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569" w:rsidRDefault="00A35569" w:rsidP="00A3556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ATA Nº 028-2017</w:t>
      </w:r>
    </w:p>
    <w:p w:rsidR="00A35569" w:rsidRDefault="00A35569" w:rsidP="00A3556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PREFEITURA DE SANTO ANTÔNIO DAS MISSÕES-RS</w:t>
      </w:r>
    </w:p>
    <w:p w:rsidR="00A35569" w:rsidRDefault="004465CD" w:rsidP="00A3556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CHAMA </w:t>
      </w:r>
      <w:proofErr w:type="gramStart"/>
      <w:r>
        <w:rPr>
          <w:b/>
          <w:sz w:val="24"/>
          <w:szCs w:val="24"/>
        </w:rPr>
        <w:t>PÚBLICA Nº</w:t>
      </w:r>
      <w:proofErr w:type="gramEnd"/>
      <w:r>
        <w:rPr>
          <w:b/>
          <w:sz w:val="24"/>
          <w:szCs w:val="24"/>
        </w:rPr>
        <w:t xml:space="preserve"> 003</w:t>
      </w:r>
      <w:r w:rsidR="00A35569">
        <w:rPr>
          <w:b/>
          <w:sz w:val="24"/>
          <w:szCs w:val="24"/>
        </w:rPr>
        <w:t>-2017</w:t>
      </w:r>
    </w:p>
    <w:p w:rsidR="00A35569" w:rsidRDefault="00A35569" w:rsidP="00A3556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PROGRAMA NACIONAL DE ALIMENTAÇÃO ESCOLAR FNDE.</w:t>
      </w:r>
    </w:p>
    <w:p w:rsidR="000827D8" w:rsidRDefault="00A35569" w:rsidP="00A35569">
      <w:pPr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Aos </w:t>
      </w:r>
      <w:r w:rsidR="004465CD">
        <w:rPr>
          <w:sz w:val="24"/>
          <w:szCs w:val="24"/>
        </w:rPr>
        <w:t>quatorze</w:t>
      </w:r>
      <w:proofErr w:type="gramEnd"/>
      <w:r w:rsidR="004465CD">
        <w:rPr>
          <w:sz w:val="24"/>
          <w:szCs w:val="24"/>
        </w:rPr>
        <w:t xml:space="preserve"> dias dos mês de setembro do ano de 2017</w:t>
      </w:r>
      <w:r>
        <w:rPr>
          <w:sz w:val="24"/>
          <w:szCs w:val="24"/>
        </w:rPr>
        <w:t>, na sala de Reuniões da Central de Controle Interno, reuniu-se a Comissão Permanente de Licitações, nomeado pela Portaria nº 27.876/2015, de 24 de abril de 2015, juntamente com a Sr. Janete de Lucia Villanova, presidente da Central de Controle Interno, a fim de abrir os envelopes contendo as habil</w:t>
      </w:r>
      <w:r w:rsidR="004465CD">
        <w:rPr>
          <w:sz w:val="24"/>
          <w:szCs w:val="24"/>
        </w:rPr>
        <w:t>itações da Chama  Pública nº 003</w:t>
      </w:r>
      <w:r>
        <w:rPr>
          <w:sz w:val="24"/>
          <w:szCs w:val="24"/>
        </w:rPr>
        <w:t xml:space="preserve">-2017, para aquisição de Gêneros Alimentícios para alimentação escolar com dispensa de licitação, Lei nº 11.947, de 16/07/2009, resolução nº 38 do FNDE, de 16/07/2009 e resolução nº 04, de 02 de abril de 2015, devidamente publicada, para apresentação da documentação para habilitação e Projeto de venda no período  de </w:t>
      </w:r>
      <w:r w:rsidR="004465CD">
        <w:rPr>
          <w:sz w:val="24"/>
          <w:szCs w:val="24"/>
        </w:rPr>
        <w:t>setembro, outubro, novembro e dezembro</w:t>
      </w:r>
      <w:r>
        <w:rPr>
          <w:sz w:val="24"/>
          <w:szCs w:val="24"/>
        </w:rPr>
        <w:t xml:space="preserve"> de 2017. Registra-se o informativo da referida chamada, conforme extrato simplificado, na edição do Jornal Fronteira Missões, na data de </w:t>
      </w:r>
      <w:r w:rsidR="000827D8">
        <w:rPr>
          <w:sz w:val="24"/>
          <w:szCs w:val="24"/>
        </w:rPr>
        <w:t>02 de setembro</w:t>
      </w:r>
      <w:proofErr w:type="gramStart"/>
      <w:r w:rsidR="000827D8">
        <w:rPr>
          <w:sz w:val="24"/>
          <w:szCs w:val="24"/>
        </w:rPr>
        <w:t xml:space="preserve">  </w:t>
      </w:r>
      <w:proofErr w:type="gramEnd"/>
      <w:r w:rsidR="000827D8">
        <w:rPr>
          <w:sz w:val="24"/>
          <w:szCs w:val="24"/>
        </w:rPr>
        <w:t>de 2017, pág. 04</w:t>
      </w:r>
      <w:r>
        <w:rPr>
          <w:sz w:val="24"/>
          <w:szCs w:val="24"/>
        </w:rPr>
        <w:t>, em anexo ao processo. Compareceram para o grupo informal os seguintes participantes:</w:t>
      </w:r>
    </w:p>
    <w:p w:rsidR="00B67DE9" w:rsidRDefault="00A35569" w:rsidP="00A3556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DE3702">
        <w:rPr>
          <w:b/>
          <w:sz w:val="24"/>
          <w:szCs w:val="24"/>
        </w:rPr>
        <w:t>SANDRA DOS SANTOS OLIVEIRA</w:t>
      </w:r>
      <w:r>
        <w:rPr>
          <w:sz w:val="24"/>
          <w:szCs w:val="24"/>
        </w:rPr>
        <w:t xml:space="preserve">, CPF – 507.474.950-68, DAP – SDW </w:t>
      </w:r>
      <w:proofErr w:type="spellStart"/>
      <w:r>
        <w:rPr>
          <w:sz w:val="24"/>
          <w:szCs w:val="24"/>
        </w:rPr>
        <w:t>SDW</w:t>
      </w:r>
      <w:proofErr w:type="spellEnd"/>
      <w:r>
        <w:rPr>
          <w:sz w:val="24"/>
          <w:szCs w:val="24"/>
        </w:rPr>
        <w:t xml:space="preserve"> 0170740020201302120938,</w:t>
      </w:r>
      <w:proofErr w:type="gramStart"/>
      <w:r>
        <w:rPr>
          <w:sz w:val="24"/>
          <w:szCs w:val="24"/>
        </w:rPr>
        <w:t xml:space="preserve">  </w:t>
      </w:r>
      <w:proofErr w:type="gramEnd"/>
      <w:r>
        <w:rPr>
          <w:sz w:val="24"/>
          <w:szCs w:val="24"/>
        </w:rPr>
        <w:t>residente e domiciliado no Rincão de Santa Maria, interior do município de Santo de Santo das Missões-RS;</w:t>
      </w:r>
    </w:p>
    <w:p w:rsidR="00B67DE9" w:rsidRDefault="00B67DE9" w:rsidP="00A35569">
      <w:pPr>
        <w:jc w:val="both"/>
        <w:rPr>
          <w:sz w:val="24"/>
          <w:szCs w:val="24"/>
        </w:rPr>
      </w:pPr>
      <w:r w:rsidRPr="00B67DE9">
        <w:rPr>
          <w:b/>
          <w:sz w:val="24"/>
          <w:szCs w:val="24"/>
        </w:rPr>
        <w:t>MARIA CILMAR BARCELOS</w:t>
      </w:r>
      <w:r w:rsidR="00A35569">
        <w:rPr>
          <w:sz w:val="24"/>
          <w:szCs w:val="24"/>
        </w:rPr>
        <w:t xml:space="preserve">, CPF – </w:t>
      </w:r>
      <w:r>
        <w:rPr>
          <w:sz w:val="24"/>
          <w:szCs w:val="24"/>
        </w:rPr>
        <w:t>759.963.590.49</w:t>
      </w:r>
      <w:r w:rsidR="00A35569">
        <w:rPr>
          <w:sz w:val="24"/>
          <w:szCs w:val="24"/>
        </w:rPr>
        <w:t xml:space="preserve">, DAP – SDW </w:t>
      </w:r>
      <w:r>
        <w:rPr>
          <w:sz w:val="24"/>
          <w:szCs w:val="24"/>
        </w:rPr>
        <w:t>0759963590492508100206</w:t>
      </w:r>
      <w:r w:rsidR="00A35569">
        <w:rPr>
          <w:sz w:val="24"/>
          <w:szCs w:val="24"/>
        </w:rPr>
        <w:t>, residente e domiciliado no Rincão d</w:t>
      </w:r>
      <w:r>
        <w:rPr>
          <w:sz w:val="24"/>
          <w:szCs w:val="24"/>
        </w:rPr>
        <w:t>os Barcelos</w:t>
      </w:r>
      <w:r w:rsidR="00A35569">
        <w:rPr>
          <w:sz w:val="24"/>
          <w:szCs w:val="24"/>
        </w:rPr>
        <w:t>, interior do município de</w:t>
      </w:r>
      <w:r>
        <w:rPr>
          <w:sz w:val="24"/>
          <w:szCs w:val="24"/>
        </w:rPr>
        <w:t xml:space="preserve"> Santo Antônio das Missões-RS;</w:t>
      </w:r>
    </w:p>
    <w:p w:rsidR="00B67DE9" w:rsidRDefault="00A35569" w:rsidP="00A3556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0069A4">
        <w:rPr>
          <w:b/>
          <w:sz w:val="24"/>
          <w:szCs w:val="24"/>
        </w:rPr>
        <w:t>ADIR MARTINS DA ROSA</w:t>
      </w:r>
      <w:r>
        <w:rPr>
          <w:sz w:val="24"/>
          <w:szCs w:val="24"/>
        </w:rPr>
        <w:t xml:space="preserve">, CPF – 592.148.720/2015, DAP – SDW 0592148720150304171031, residente e domiciliado no Rincão de São Pedro, interior do município </w:t>
      </w:r>
      <w:r w:rsidR="00B67DE9">
        <w:rPr>
          <w:sz w:val="24"/>
          <w:szCs w:val="24"/>
        </w:rPr>
        <w:t>de Santo Antônio das Missões-RS.</w:t>
      </w:r>
    </w:p>
    <w:p w:rsidR="00A35569" w:rsidRDefault="00B67DE9" w:rsidP="00A3556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proofErr w:type="gramStart"/>
      <w:r>
        <w:rPr>
          <w:sz w:val="24"/>
          <w:szCs w:val="24"/>
        </w:rPr>
        <w:t>Ato continuo</w:t>
      </w:r>
      <w:proofErr w:type="gramEnd"/>
      <w:r>
        <w:rPr>
          <w:sz w:val="24"/>
          <w:szCs w:val="24"/>
        </w:rPr>
        <w:t>, solicitou-se a entrega dos</w:t>
      </w:r>
      <w:r w:rsidR="00A35569">
        <w:rPr>
          <w:sz w:val="24"/>
          <w:szCs w:val="24"/>
        </w:rPr>
        <w:t xml:space="preserve"> envelopes contendo habilitação e projeto de venda, dando inicio aos trabalhos, foram rubricados por todos os presentes, que após a abertura do envelope contendo a habilitação dos participantes. Após analise, constatou-se atendidas as exigências do edital, restando assim habilitados. </w:t>
      </w:r>
      <w:proofErr w:type="gramStart"/>
      <w:r w:rsidR="00A35569">
        <w:rPr>
          <w:sz w:val="24"/>
          <w:szCs w:val="24"/>
        </w:rPr>
        <w:t>Face a</w:t>
      </w:r>
      <w:proofErr w:type="gramEnd"/>
      <w:r w:rsidR="00A35569">
        <w:rPr>
          <w:sz w:val="24"/>
          <w:szCs w:val="24"/>
        </w:rPr>
        <w:t xml:space="preserve"> esta condição passou-se a abertura do envelope contendo a proposta financeira, verificando os seguintes preços nos itens cotados:</w:t>
      </w:r>
    </w:p>
    <w:p w:rsidR="001E7B08" w:rsidRDefault="001E7B08" w:rsidP="001E7B08">
      <w:pPr>
        <w:jc w:val="both"/>
        <w:rPr>
          <w:b/>
          <w:sz w:val="24"/>
          <w:szCs w:val="24"/>
          <w:u w:val="single"/>
        </w:rPr>
      </w:pPr>
      <w:r w:rsidRPr="000E3E07">
        <w:rPr>
          <w:b/>
          <w:sz w:val="24"/>
          <w:szCs w:val="24"/>
          <w:u w:val="single"/>
        </w:rPr>
        <w:lastRenderedPageBreak/>
        <w:t xml:space="preserve">REGISTRO: </w:t>
      </w:r>
    </w:p>
    <w:p w:rsidR="001E7B08" w:rsidRDefault="001E7B08" w:rsidP="001E7B08">
      <w:pPr>
        <w:jc w:val="both"/>
        <w:rPr>
          <w:b/>
          <w:sz w:val="24"/>
          <w:szCs w:val="24"/>
          <w:u w:val="single"/>
        </w:rPr>
      </w:pPr>
      <w:r w:rsidRPr="000E3E07">
        <w:rPr>
          <w:b/>
          <w:sz w:val="24"/>
          <w:szCs w:val="24"/>
          <w:u w:val="single"/>
        </w:rPr>
        <w:t xml:space="preserve">Registra-se que o equivoco na soma total dos itens da licitante Maria </w:t>
      </w:r>
      <w:proofErr w:type="spellStart"/>
      <w:r w:rsidRPr="000E3E07">
        <w:rPr>
          <w:b/>
          <w:sz w:val="24"/>
          <w:szCs w:val="24"/>
          <w:u w:val="single"/>
        </w:rPr>
        <w:t>Cilmar</w:t>
      </w:r>
      <w:proofErr w:type="spellEnd"/>
      <w:r w:rsidRPr="000E3E07">
        <w:rPr>
          <w:b/>
          <w:sz w:val="24"/>
          <w:szCs w:val="24"/>
          <w:u w:val="single"/>
        </w:rPr>
        <w:t xml:space="preserve"> Barcelos, no que se refere </w:t>
      </w:r>
      <w:proofErr w:type="gramStart"/>
      <w:r w:rsidRPr="000E3E07">
        <w:rPr>
          <w:b/>
          <w:sz w:val="24"/>
          <w:szCs w:val="24"/>
          <w:u w:val="single"/>
        </w:rPr>
        <w:t>a</w:t>
      </w:r>
      <w:proofErr w:type="gramEnd"/>
      <w:r w:rsidRPr="000E3E07">
        <w:rPr>
          <w:b/>
          <w:sz w:val="24"/>
          <w:szCs w:val="24"/>
          <w:u w:val="single"/>
        </w:rPr>
        <w:t xml:space="preserve"> Proposta individual, entendendo dessa </w:t>
      </w:r>
      <w:r>
        <w:rPr>
          <w:b/>
          <w:sz w:val="24"/>
          <w:szCs w:val="24"/>
          <w:u w:val="single"/>
        </w:rPr>
        <w:t>forma como erro material;</w:t>
      </w:r>
    </w:p>
    <w:p w:rsidR="001E7B08" w:rsidRDefault="001E7B08" w:rsidP="001E7B08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Registra-se a correção no Projeto de venda, na Cláusula IV – TOTALIZAÇÃO POR PRODUTO, onde se </w:t>
      </w:r>
      <w:proofErr w:type="spellStart"/>
      <w:proofErr w:type="gramStart"/>
      <w:r>
        <w:rPr>
          <w:b/>
          <w:sz w:val="24"/>
          <w:szCs w:val="24"/>
          <w:u w:val="single"/>
        </w:rPr>
        <w:t>le</w:t>
      </w:r>
      <w:proofErr w:type="spellEnd"/>
      <w:proofErr w:type="gramEnd"/>
      <w:r>
        <w:rPr>
          <w:b/>
          <w:sz w:val="24"/>
          <w:szCs w:val="24"/>
          <w:u w:val="single"/>
        </w:rPr>
        <w:t xml:space="preserve">: </w:t>
      </w:r>
    </w:p>
    <w:tbl>
      <w:tblPr>
        <w:tblStyle w:val="Tabelacomgrade"/>
        <w:tblW w:w="0" w:type="auto"/>
        <w:tblInd w:w="38" w:type="dxa"/>
        <w:tblLook w:val="04A0" w:firstRow="1" w:lastRow="0" w:firstColumn="1" w:lastColumn="0" w:noHBand="0" w:noVBand="1"/>
      </w:tblPr>
      <w:tblGrid>
        <w:gridCol w:w="2338"/>
        <w:gridCol w:w="1416"/>
        <w:gridCol w:w="1418"/>
        <w:gridCol w:w="1742"/>
        <w:gridCol w:w="1559"/>
      </w:tblGrid>
      <w:tr w:rsidR="001E7B08" w:rsidRPr="0026250A" w:rsidTr="00B35C86">
        <w:tc>
          <w:tcPr>
            <w:tcW w:w="2338" w:type="dxa"/>
          </w:tcPr>
          <w:p w:rsidR="001E7B08" w:rsidRPr="0026250A" w:rsidRDefault="001E7B08" w:rsidP="00B35C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OBJETO</w:t>
            </w:r>
          </w:p>
        </w:tc>
        <w:tc>
          <w:tcPr>
            <w:tcW w:w="1416" w:type="dxa"/>
          </w:tcPr>
          <w:p w:rsidR="001E7B08" w:rsidRPr="0026250A" w:rsidRDefault="001E7B08" w:rsidP="00B35C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UNID.</w:t>
            </w:r>
          </w:p>
        </w:tc>
        <w:tc>
          <w:tcPr>
            <w:tcW w:w="1418" w:type="dxa"/>
          </w:tcPr>
          <w:p w:rsidR="001E7B08" w:rsidRPr="0026250A" w:rsidRDefault="001E7B08" w:rsidP="00B35C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QTD</w:t>
            </w:r>
          </w:p>
        </w:tc>
        <w:tc>
          <w:tcPr>
            <w:tcW w:w="1742" w:type="dxa"/>
          </w:tcPr>
          <w:p w:rsidR="001E7B08" w:rsidRPr="0026250A" w:rsidRDefault="001E7B08" w:rsidP="00B35C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V. UNT</w:t>
            </w:r>
          </w:p>
        </w:tc>
        <w:tc>
          <w:tcPr>
            <w:tcW w:w="1559" w:type="dxa"/>
          </w:tcPr>
          <w:p w:rsidR="001E7B08" w:rsidRPr="0026250A" w:rsidRDefault="001E7B08" w:rsidP="00B35C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V. TOTAL</w:t>
            </w:r>
          </w:p>
        </w:tc>
      </w:tr>
      <w:tr w:rsidR="001E7B08" w:rsidRPr="0026250A" w:rsidTr="00B35C86">
        <w:tc>
          <w:tcPr>
            <w:tcW w:w="2338" w:type="dxa"/>
          </w:tcPr>
          <w:p w:rsidR="001E7B08" w:rsidRPr="0026250A" w:rsidRDefault="001E7B08" w:rsidP="00B35C86">
            <w:pPr>
              <w:jc w:val="both"/>
              <w:rPr>
                <w:sz w:val="24"/>
                <w:szCs w:val="24"/>
              </w:rPr>
            </w:pPr>
            <w:r w:rsidRPr="0026250A">
              <w:rPr>
                <w:sz w:val="24"/>
                <w:szCs w:val="24"/>
              </w:rPr>
              <w:t>MANDIOCA</w:t>
            </w:r>
          </w:p>
        </w:tc>
        <w:tc>
          <w:tcPr>
            <w:tcW w:w="1416" w:type="dxa"/>
          </w:tcPr>
          <w:p w:rsidR="001E7B08" w:rsidRPr="0026250A" w:rsidRDefault="001E7B08" w:rsidP="00B35C86">
            <w:pPr>
              <w:jc w:val="both"/>
              <w:rPr>
                <w:sz w:val="24"/>
                <w:szCs w:val="24"/>
              </w:rPr>
            </w:pPr>
            <w:r w:rsidRPr="0026250A">
              <w:rPr>
                <w:sz w:val="24"/>
                <w:szCs w:val="24"/>
              </w:rPr>
              <w:t>KG</w:t>
            </w:r>
          </w:p>
        </w:tc>
        <w:tc>
          <w:tcPr>
            <w:tcW w:w="1418" w:type="dxa"/>
          </w:tcPr>
          <w:p w:rsidR="001E7B08" w:rsidRPr="0026250A" w:rsidRDefault="001E7B08" w:rsidP="00B35C86">
            <w:pPr>
              <w:jc w:val="both"/>
              <w:rPr>
                <w:sz w:val="24"/>
                <w:szCs w:val="24"/>
              </w:rPr>
            </w:pPr>
            <w:r w:rsidRPr="0026250A">
              <w:rPr>
                <w:sz w:val="24"/>
                <w:szCs w:val="24"/>
              </w:rPr>
              <w:t>350</w:t>
            </w:r>
          </w:p>
        </w:tc>
        <w:tc>
          <w:tcPr>
            <w:tcW w:w="1742" w:type="dxa"/>
          </w:tcPr>
          <w:p w:rsidR="001E7B08" w:rsidRPr="0026250A" w:rsidRDefault="001E7B08" w:rsidP="00B35C86">
            <w:pPr>
              <w:jc w:val="both"/>
              <w:rPr>
                <w:sz w:val="24"/>
                <w:szCs w:val="24"/>
              </w:rPr>
            </w:pPr>
            <w:r w:rsidRPr="0026250A">
              <w:rPr>
                <w:sz w:val="24"/>
                <w:szCs w:val="24"/>
              </w:rPr>
              <w:t>4,70</w:t>
            </w:r>
          </w:p>
        </w:tc>
        <w:tc>
          <w:tcPr>
            <w:tcW w:w="1559" w:type="dxa"/>
          </w:tcPr>
          <w:p w:rsidR="001E7B08" w:rsidRPr="0026250A" w:rsidRDefault="001E7B08" w:rsidP="00B35C86">
            <w:pPr>
              <w:jc w:val="both"/>
              <w:rPr>
                <w:sz w:val="24"/>
                <w:szCs w:val="24"/>
              </w:rPr>
            </w:pPr>
            <w:r w:rsidRPr="0026250A">
              <w:rPr>
                <w:sz w:val="24"/>
                <w:szCs w:val="24"/>
              </w:rPr>
              <w:t>1.410,00</w:t>
            </w:r>
          </w:p>
        </w:tc>
      </w:tr>
    </w:tbl>
    <w:p w:rsidR="001E7B08" w:rsidRDefault="001E7B08" w:rsidP="001E7B08">
      <w:pPr>
        <w:jc w:val="both"/>
        <w:rPr>
          <w:b/>
          <w:sz w:val="24"/>
          <w:szCs w:val="24"/>
          <w:u w:val="single"/>
        </w:rPr>
      </w:pPr>
    </w:p>
    <w:p w:rsidR="001E7B08" w:rsidRDefault="001E7B08" w:rsidP="001E7B08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Leia-se:</w:t>
      </w:r>
    </w:p>
    <w:tbl>
      <w:tblPr>
        <w:tblStyle w:val="Tabelacomgrade"/>
        <w:tblW w:w="0" w:type="auto"/>
        <w:tblInd w:w="38" w:type="dxa"/>
        <w:tblLook w:val="04A0" w:firstRow="1" w:lastRow="0" w:firstColumn="1" w:lastColumn="0" w:noHBand="0" w:noVBand="1"/>
      </w:tblPr>
      <w:tblGrid>
        <w:gridCol w:w="2338"/>
        <w:gridCol w:w="1416"/>
        <w:gridCol w:w="1418"/>
        <w:gridCol w:w="1742"/>
        <w:gridCol w:w="1559"/>
      </w:tblGrid>
      <w:tr w:rsidR="001E7B08" w:rsidRPr="0026250A" w:rsidTr="00B35C86">
        <w:tc>
          <w:tcPr>
            <w:tcW w:w="2338" w:type="dxa"/>
          </w:tcPr>
          <w:p w:rsidR="001E7B08" w:rsidRPr="0026250A" w:rsidRDefault="001E7B08" w:rsidP="00B35C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OBJETO</w:t>
            </w:r>
          </w:p>
        </w:tc>
        <w:tc>
          <w:tcPr>
            <w:tcW w:w="1416" w:type="dxa"/>
          </w:tcPr>
          <w:p w:rsidR="001E7B08" w:rsidRPr="0026250A" w:rsidRDefault="001E7B08" w:rsidP="00B35C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UNID.</w:t>
            </w:r>
          </w:p>
        </w:tc>
        <w:tc>
          <w:tcPr>
            <w:tcW w:w="1418" w:type="dxa"/>
          </w:tcPr>
          <w:p w:rsidR="001E7B08" w:rsidRPr="0026250A" w:rsidRDefault="001E7B08" w:rsidP="00B35C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QTD</w:t>
            </w:r>
          </w:p>
        </w:tc>
        <w:tc>
          <w:tcPr>
            <w:tcW w:w="1742" w:type="dxa"/>
          </w:tcPr>
          <w:p w:rsidR="001E7B08" w:rsidRPr="0026250A" w:rsidRDefault="001E7B08" w:rsidP="00B35C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V. UNT</w:t>
            </w:r>
          </w:p>
        </w:tc>
        <w:tc>
          <w:tcPr>
            <w:tcW w:w="1559" w:type="dxa"/>
          </w:tcPr>
          <w:p w:rsidR="001E7B08" w:rsidRPr="0026250A" w:rsidRDefault="001E7B08" w:rsidP="00B35C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V. TOTAL</w:t>
            </w:r>
          </w:p>
        </w:tc>
      </w:tr>
      <w:tr w:rsidR="001E7B08" w:rsidRPr="0026250A" w:rsidTr="00B35C86">
        <w:tc>
          <w:tcPr>
            <w:tcW w:w="2338" w:type="dxa"/>
          </w:tcPr>
          <w:p w:rsidR="001E7B08" w:rsidRPr="0026250A" w:rsidRDefault="001E7B08" w:rsidP="00B35C86">
            <w:pPr>
              <w:jc w:val="both"/>
              <w:rPr>
                <w:sz w:val="24"/>
                <w:szCs w:val="24"/>
              </w:rPr>
            </w:pPr>
            <w:r w:rsidRPr="0026250A">
              <w:rPr>
                <w:sz w:val="24"/>
                <w:szCs w:val="24"/>
              </w:rPr>
              <w:t>MANDIOCA</w:t>
            </w:r>
          </w:p>
        </w:tc>
        <w:tc>
          <w:tcPr>
            <w:tcW w:w="1416" w:type="dxa"/>
          </w:tcPr>
          <w:p w:rsidR="001E7B08" w:rsidRPr="0026250A" w:rsidRDefault="001E7B08" w:rsidP="00B35C86">
            <w:pPr>
              <w:jc w:val="both"/>
              <w:rPr>
                <w:sz w:val="24"/>
                <w:szCs w:val="24"/>
              </w:rPr>
            </w:pPr>
            <w:r w:rsidRPr="0026250A">
              <w:rPr>
                <w:sz w:val="24"/>
                <w:szCs w:val="24"/>
              </w:rPr>
              <w:t>KG</w:t>
            </w:r>
          </w:p>
        </w:tc>
        <w:tc>
          <w:tcPr>
            <w:tcW w:w="1418" w:type="dxa"/>
          </w:tcPr>
          <w:p w:rsidR="001E7B08" w:rsidRPr="0026250A" w:rsidRDefault="001E7B08" w:rsidP="00B35C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380</w:t>
            </w:r>
          </w:p>
        </w:tc>
        <w:tc>
          <w:tcPr>
            <w:tcW w:w="1742" w:type="dxa"/>
          </w:tcPr>
          <w:p w:rsidR="001E7B08" w:rsidRPr="0026250A" w:rsidRDefault="001E7B08" w:rsidP="00B35C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3,20</w:t>
            </w:r>
          </w:p>
        </w:tc>
        <w:tc>
          <w:tcPr>
            <w:tcW w:w="1559" w:type="dxa"/>
          </w:tcPr>
          <w:p w:rsidR="001E7B08" w:rsidRPr="0026250A" w:rsidRDefault="001E7B08" w:rsidP="00B35C8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1.216,00</w:t>
            </w:r>
          </w:p>
        </w:tc>
      </w:tr>
    </w:tbl>
    <w:p w:rsidR="001E7B08" w:rsidRDefault="001E7B08" w:rsidP="00A35569">
      <w:pPr>
        <w:jc w:val="both"/>
        <w:rPr>
          <w:sz w:val="24"/>
          <w:szCs w:val="24"/>
        </w:rPr>
      </w:pPr>
    </w:p>
    <w:tbl>
      <w:tblPr>
        <w:tblStyle w:val="Tabelacomgrade"/>
        <w:tblW w:w="8865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720"/>
        <w:gridCol w:w="1260"/>
        <w:gridCol w:w="932"/>
        <w:gridCol w:w="2752"/>
        <w:gridCol w:w="1359"/>
        <w:gridCol w:w="1842"/>
      </w:tblGrid>
      <w:tr w:rsidR="000827D8" w:rsidTr="000827D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7D8" w:rsidRDefault="000827D8" w:rsidP="003E31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Item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7D8" w:rsidRDefault="000827D8" w:rsidP="003E31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Unidade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7D8" w:rsidRDefault="000827D8" w:rsidP="003E31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Quant.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7D8" w:rsidRDefault="000827D8" w:rsidP="003E31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Descrição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D8" w:rsidRDefault="000827D8" w:rsidP="003E31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V. Total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D8" w:rsidRDefault="000827D8" w:rsidP="003E31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LICITANTE</w:t>
            </w:r>
          </w:p>
        </w:tc>
      </w:tr>
      <w:tr w:rsidR="000827D8" w:rsidTr="000827D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D8" w:rsidRDefault="000827D8" w:rsidP="003E31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7D8" w:rsidRDefault="000827D8" w:rsidP="003E31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Pé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7D8" w:rsidRDefault="000827D8" w:rsidP="003E31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420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7D8" w:rsidRDefault="000827D8" w:rsidP="003E310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Alface tamanho de média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a grande, folhas sãs e primeira qualidade.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D8" w:rsidRDefault="00B67DE9" w:rsidP="003E31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- 1.050,00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D8" w:rsidRDefault="00B67DE9" w:rsidP="003E31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67DE9">
              <w:rPr>
                <w:b/>
                <w:sz w:val="24"/>
                <w:szCs w:val="24"/>
              </w:rPr>
              <w:t>MARIA</w:t>
            </w:r>
          </w:p>
        </w:tc>
      </w:tr>
      <w:tr w:rsidR="000827D8" w:rsidTr="000827D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D8" w:rsidRDefault="000827D8" w:rsidP="003E31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7D8" w:rsidRDefault="000827D8" w:rsidP="003E31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Kg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D8" w:rsidRDefault="000827D8" w:rsidP="003E31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140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7D8" w:rsidRDefault="000827D8" w:rsidP="003E310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Beterraba.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D8" w:rsidRDefault="00B67DE9" w:rsidP="003E31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- 630,00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D8" w:rsidRDefault="00B67DE9" w:rsidP="003E31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67DE9">
              <w:rPr>
                <w:b/>
                <w:sz w:val="24"/>
                <w:szCs w:val="24"/>
              </w:rPr>
              <w:t>MARIA</w:t>
            </w:r>
          </w:p>
        </w:tc>
      </w:tr>
      <w:tr w:rsidR="000827D8" w:rsidTr="000827D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D8" w:rsidRDefault="000827D8" w:rsidP="003E31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7D8" w:rsidRDefault="000827D8" w:rsidP="003E31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kg</w:t>
            </w:r>
            <w:proofErr w:type="gramEnd"/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D8" w:rsidRDefault="000827D8" w:rsidP="003E31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210 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7D8" w:rsidRDefault="000827D8" w:rsidP="003E310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Cenoura.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D8" w:rsidRDefault="00B67DE9" w:rsidP="003E31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- 945,00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D8" w:rsidRDefault="00B67DE9" w:rsidP="003E31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67DE9">
              <w:rPr>
                <w:b/>
                <w:sz w:val="24"/>
                <w:szCs w:val="24"/>
              </w:rPr>
              <w:t>MARIA</w:t>
            </w:r>
          </w:p>
        </w:tc>
      </w:tr>
      <w:tr w:rsidR="000827D8" w:rsidTr="000827D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D8" w:rsidRDefault="000827D8" w:rsidP="003E31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7D8" w:rsidRDefault="000827D8" w:rsidP="003E31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maço</w:t>
            </w:r>
            <w:proofErr w:type="gramEnd"/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D8" w:rsidRDefault="000827D8" w:rsidP="003E31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350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7D8" w:rsidRDefault="000827D8" w:rsidP="003E310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Couve .</w:t>
            </w:r>
            <w:proofErr w:type="gramEnd"/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D8" w:rsidRDefault="00B67DE9" w:rsidP="003E31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- 875,00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D8" w:rsidRDefault="00B67DE9" w:rsidP="003E31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67DE9">
              <w:rPr>
                <w:b/>
                <w:sz w:val="24"/>
                <w:szCs w:val="24"/>
              </w:rPr>
              <w:t>MARIA</w:t>
            </w:r>
          </w:p>
        </w:tc>
      </w:tr>
      <w:tr w:rsidR="000827D8" w:rsidTr="000827D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D8" w:rsidRDefault="000827D8" w:rsidP="003E31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7D8" w:rsidRDefault="000827D8" w:rsidP="003E31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kg</w:t>
            </w:r>
            <w:proofErr w:type="gramEnd"/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D8" w:rsidRDefault="000827D8" w:rsidP="003E31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105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7D8" w:rsidRDefault="000827D8" w:rsidP="003E310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Mumu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D8" w:rsidRDefault="00B67DE9" w:rsidP="003E31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- 1.680,00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D8" w:rsidRDefault="00B67DE9" w:rsidP="003E31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67DE9">
              <w:rPr>
                <w:b/>
                <w:sz w:val="24"/>
                <w:szCs w:val="24"/>
              </w:rPr>
              <w:t>MARIA</w:t>
            </w:r>
          </w:p>
        </w:tc>
      </w:tr>
      <w:tr w:rsidR="000827D8" w:rsidTr="00B67DE9">
        <w:trPr>
          <w:trHeight w:val="32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D8" w:rsidRDefault="000827D8" w:rsidP="003E31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7D8" w:rsidRDefault="000827D8" w:rsidP="003E31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kg</w:t>
            </w:r>
            <w:proofErr w:type="gramEnd"/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D8" w:rsidRDefault="000827D8" w:rsidP="003E31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280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D8" w:rsidRDefault="000827D8" w:rsidP="003E310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Laranja para suco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D8" w:rsidRDefault="00B67DE9" w:rsidP="003E31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- 924,00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D8" w:rsidRDefault="00B67DE9" w:rsidP="003E31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67DE9">
              <w:rPr>
                <w:b/>
                <w:sz w:val="24"/>
                <w:szCs w:val="24"/>
              </w:rPr>
              <w:t>MARIA</w:t>
            </w:r>
          </w:p>
        </w:tc>
      </w:tr>
      <w:tr w:rsidR="000827D8" w:rsidTr="000827D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D8" w:rsidRDefault="000827D8" w:rsidP="003E31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D8" w:rsidRDefault="000827D8" w:rsidP="003E31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kg</w:t>
            </w:r>
            <w:proofErr w:type="gramEnd"/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D8" w:rsidRDefault="000827D8" w:rsidP="003E31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160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D8" w:rsidRDefault="000827D8" w:rsidP="003E310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Moranga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D8" w:rsidRDefault="00B67DE9" w:rsidP="003E31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- 320,00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D8" w:rsidRDefault="00B67DE9" w:rsidP="003E31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0069A4">
              <w:rPr>
                <w:b/>
                <w:sz w:val="24"/>
                <w:szCs w:val="24"/>
              </w:rPr>
              <w:t>ADIR</w:t>
            </w:r>
          </w:p>
        </w:tc>
      </w:tr>
      <w:tr w:rsidR="000827D8" w:rsidTr="000827D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D8" w:rsidRDefault="000827D8" w:rsidP="003E31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7D8" w:rsidRDefault="000827D8" w:rsidP="003E31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kg</w:t>
            </w:r>
            <w:proofErr w:type="gramEnd"/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D8" w:rsidRDefault="000827D8" w:rsidP="003E31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380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7D8" w:rsidRDefault="000827D8" w:rsidP="003E310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Mandioca sem casca, de primeira qualidade.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D8" w:rsidRDefault="00B67DE9" w:rsidP="003E31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- 1.216,00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D8" w:rsidRDefault="00B67DE9" w:rsidP="003E31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67DE9">
              <w:rPr>
                <w:b/>
                <w:sz w:val="24"/>
                <w:szCs w:val="24"/>
              </w:rPr>
              <w:t>MARIA</w:t>
            </w:r>
          </w:p>
        </w:tc>
      </w:tr>
      <w:tr w:rsidR="000827D8" w:rsidTr="000827D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D8" w:rsidRDefault="000827D8" w:rsidP="003E31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7D8" w:rsidRDefault="000827D8" w:rsidP="003E31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unid</w:t>
            </w:r>
            <w:proofErr w:type="spellEnd"/>
            <w:proofErr w:type="gramEnd"/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D8" w:rsidRDefault="000827D8" w:rsidP="003E31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350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7D8" w:rsidRDefault="000827D8" w:rsidP="003E310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Pão caseiro assado, peso liquido de 650 gr.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D8" w:rsidRDefault="00B67DE9" w:rsidP="003E31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- 2.275,00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D8" w:rsidRDefault="00B67DE9" w:rsidP="003E31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E3702">
              <w:rPr>
                <w:b/>
                <w:sz w:val="24"/>
                <w:szCs w:val="24"/>
              </w:rPr>
              <w:t>SANDRA</w:t>
            </w:r>
          </w:p>
        </w:tc>
      </w:tr>
      <w:tr w:rsidR="000827D8" w:rsidTr="000827D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D8" w:rsidRDefault="000827D8" w:rsidP="003E31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7D8" w:rsidRDefault="000827D8" w:rsidP="003E31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unid</w:t>
            </w:r>
            <w:proofErr w:type="spellEnd"/>
            <w:proofErr w:type="gramEnd"/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D8" w:rsidRDefault="000827D8" w:rsidP="003E31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175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7D8" w:rsidRDefault="000827D8" w:rsidP="003E310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Repolho novo de primeira qualidade, folhas sãs sem rupturas.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D8" w:rsidRDefault="00B67DE9" w:rsidP="003E31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- 1.242,50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D8" w:rsidRDefault="00B67DE9" w:rsidP="003E31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67DE9">
              <w:rPr>
                <w:b/>
                <w:sz w:val="24"/>
                <w:szCs w:val="24"/>
              </w:rPr>
              <w:t>MARIA</w:t>
            </w:r>
          </w:p>
        </w:tc>
      </w:tr>
      <w:tr w:rsidR="000827D8" w:rsidTr="000827D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D8" w:rsidRDefault="000827D8" w:rsidP="003E31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7D8" w:rsidRDefault="000827D8" w:rsidP="003E31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maço</w:t>
            </w:r>
            <w:proofErr w:type="gramEnd"/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D8" w:rsidRDefault="000827D8" w:rsidP="003E31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350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7D8" w:rsidRDefault="000827D8" w:rsidP="003E310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Tempero verde fresco, em molhos grandes, que contenhas salsa e cebolinha, produto de primeira qualidade.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D8" w:rsidRDefault="00B67DE9" w:rsidP="003E31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- 875,00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D8" w:rsidRDefault="00B67DE9" w:rsidP="003E31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67DE9">
              <w:rPr>
                <w:b/>
                <w:sz w:val="24"/>
                <w:szCs w:val="24"/>
              </w:rPr>
              <w:t>MARIA</w:t>
            </w:r>
          </w:p>
        </w:tc>
      </w:tr>
      <w:tr w:rsidR="000827D8" w:rsidTr="000827D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D8" w:rsidRDefault="000827D8" w:rsidP="003E31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7D8" w:rsidRDefault="000827D8" w:rsidP="003E31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kg</w:t>
            </w:r>
            <w:proofErr w:type="gramEnd"/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D8" w:rsidRDefault="000827D8" w:rsidP="003E31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210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7D8" w:rsidRDefault="000827D8" w:rsidP="003E310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Tomate gaúcho </w:t>
            </w:r>
            <w:proofErr w:type="spellStart"/>
            <w:proofErr w:type="gramStart"/>
            <w:r>
              <w:rPr>
                <w:rFonts w:ascii="Arial" w:hAnsi="Arial" w:cs="Arial"/>
                <w:sz w:val="22"/>
                <w:szCs w:val="22"/>
              </w:rPr>
              <w:t>semi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maduro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D8" w:rsidRDefault="00B67DE9" w:rsidP="003E31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- 1.785,00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D8" w:rsidRDefault="00B67DE9" w:rsidP="003E31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B67DE9">
              <w:rPr>
                <w:b/>
                <w:sz w:val="24"/>
                <w:szCs w:val="24"/>
              </w:rPr>
              <w:t>MARIA</w:t>
            </w:r>
          </w:p>
        </w:tc>
      </w:tr>
      <w:tr w:rsidR="000827D8" w:rsidTr="000827D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D8" w:rsidRDefault="000827D8" w:rsidP="003E31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D8" w:rsidRDefault="000827D8" w:rsidP="003E31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Kg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D8" w:rsidRDefault="000827D8" w:rsidP="003E31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175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D8" w:rsidRDefault="000827D8" w:rsidP="003E310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Raminho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D8" w:rsidRDefault="00B67DE9" w:rsidP="003E31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R$ - 1.925,00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D8" w:rsidRDefault="00B67DE9" w:rsidP="003E31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E3702">
              <w:rPr>
                <w:b/>
                <w:sz w:val="24"/>
                <w:szCs w:val="24"/>
              </w:rPr>
              <w:t>SANDRA</w:t>
            </w:r>
          </w:p>
        </w:tc>
      </w:tr>
      <w:tr w:rsidR="000827D8" w:rsidTr="000827D8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D8" w:rsidRDefault="000827D8" w:rsidP="003E31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27D8" w:rsidRDefault="000827D8" w:rsidP="003E31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kg</w:t>
            </w:r>
            <w:proofErr w:type="gramEnd"/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D8" w:rsidRDefault="000827D8" w:rsidP="003E310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210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D8" w:rsidRDefault="000827D8" w:rsidP="003E3102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Salgadinho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D8" w:rsidRDefault="00B67DE9" w:rsidP="003E31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- 4.200,00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7D8" w:rsidRDefault="00B67DE9" w:rsidP="003E31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E3702">
              <w:rPr>
                <w:b/>
                <w:sz w:val="24"/>
                <w:szCs w:val="24"/>
              </w:rPr>
              <w:t>SANDRA</w:t>
            </w:r>
          </w:p>
        </w:tc>
      </w:tr>
    </w:tbl>
    <w:p w:rsidR="001E7B08" w:rsidRDefault="001E7B08" w:rsidP="00A35569">
      <w:pPr>
        <w:jc w:val="both"/>
        <w:rPr>
          <w:b/>
          <w:sz w:val="24"/>
          <w:szCs w:val="24"/>
          <w:u w:val="single"/>
        </w:rPr>
      </w:pPr>
    </w:p>
    <w:p w:rsidR="00A35569" w:rsidRDefault="00A35569" w:rsidP="00A35569">
      <w:pPr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</w:t>
      </w:r>
      <w:r w:rsidR="000E3E07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>Analisadas as propostas, entende-se que os produtos estão dentro das exigências contidas no Edital, conforme tabela acima descrita. Assim tem-se como valor total e resultado o seguinte:</w:t>
      </w:r>
    </w:p>
    <w:p w:rsidR="00A7593E" w:rsidRDefault="00A35569" w:rsidP="00A35569">
      <w:pPr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LICITANTE:</w:t>
      </w:r>
      <w:r>
        <w:rPr>
          <w:sz w:val="24"/>
          <w:szCs w:val="24"/>
        </w:rPr>
        <w:t xml:space="preserve"> </w:t>
      </w:r>
    </w:p>
    <w:p w:rsidR="00A7593E" w:rsidRPr="00A7593E" w:rsidRDefault="00B67DE9" w:rsidP="00A35569">
      <w:pPr>
        <w:jc w:val="both"/>
        <w:rPr>
          <w:b/>
          <w:sz w:val="24"/>
          <w:szCs w:val="24"/>
        </w:rPr>
      </w:pPr>
      <w:r w:rsidRPr="00B67DE9">
        <w:rPr>
          <w:b/>
          <w:sz w:val="24"/>
          <w:szCs w:val="24"/>
        </w:rPr>
        <w:t>MARIA CILMAR BARCELOS</w:t>
      </w:r>
      <w:r>
        <w:rPr>
          <w:b/>
          <w:sz w:val="24"/>
          <w:szCs w:val="24"/>
        </w:rPr>
        <w:t xml:space="preserve">, </w:t>
      </w:r>
      <w:r w:rsidRPr="00A7593E">
        <w:rPr>
          <w:sz w:val="24"/>
          <w:szCs w:val="24"/>
        </w:rPr>
        <w:t xml:space="preserve">itens: 01, 02, 03, 04, 05, 06, </w:t>
      </w:r>
      <w:r w:rsidR="00A7593E" w:rsidRPr="00A7593E">
        <w:rPr>
          <w:sz w:val="24"/>
          <w:szCs w:val="24"/>
        </w:rPr>
        <w:t xml:space="preserve">08, 10, 11 e 12, totalizando o valor de </w:t>
      </w:r>
      <w:r w:rsidR="00A7593E" w:rsidRPr="00A7593E">
        <w:rPr>
          <w:b/>
          <w:sz w:val="24"/>
          <w:szCs w:val="24"/>
        </w:rPr>
        <w:t xml:space="preserve">R$ - 11.222,50 </w:t>
      </w:r>
      <w:proofErr w:type="gramStart"/>
      <w:r w:rsidR="00A7593E" w:rsidRPr="00A7593E">
        <w:rPr>
          <w:b/>
          <w:sz w:val="24"/>
          <w:szCs w:val="24"/>
        </w:rPr>
        <w:t xml:space="preserve">( </w:t>
      </w:r>
      <w:proofErr w:type="gramEnd"/>
      <w:r w:rsidR="00A7593E" w:rsidRPr="00A7593E">
        <w:rPr>
          <w:b/>
          <w:sz w:val="24"/>
          <w:szCs w:val="24"/>
        </w:rPr>
        <w:t>onze mil, duzentos e vinte e dois reais, com cinquenta centavos );</w:t>
      </w:r>
    </w:p>
    <w:p w:rsidR="00A7593E" w:rsidRPr="00A7593E" w:rsidRDefault="00A7593E" w:rsidP="00A35569">
      <w:pPr>
        <w:jc w:val="both"/>
        <w:rPr>
          <w:b/>
          <w:sz w:val="24"/>
          <w:szCs w:val="24"/>
        </w:rPr>
      </w:pPr>
      <w:r w:rsidRPr="00A7593E">
        <w:rPr>
          <w:b/>
          <w:sz w:val="24"/>
          <w:szCs w:val="24"/>
        </w:rPr>
        <w:t>ADIR MARTINS DA ROSA</w:t>
      </w:r>
      <w:r>
        <w:rPr>
          <w:sz w:val="24"/>
          <w:szCs w:val="24"/>
        </w:rPr>
        <w:t xml:space="preserve"> - item</w:t>
      </w:r>
      <w:r w:rsidR="00A35569">
        <w:rPr>
          <w:sz w:val="24"/>
          <w:szCs w:val="24"/>
        </w:rPr>
        <w:t xml:space="preserve">: </w:t>
      </w:r>
      <w:r>
        <w:rPr>
          <w:sz w:val="24"/>
          <w:szCs w:val="24"/>
        </w:rPr>
        <w:t>07</w:t>
      </w:r>
      <w:r w:rsidR="00A35569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totalizando o valor de </w:t>
      </w:r>
      <w:r w:rsidRPr="00A7593E">
        <w:rPr>
          <w:b/>
          <w:sz w:val="24"/>
          <w:szCs w:val="24"/>
        </w:rPr>
        <w:t xml:space="preserve">R$ - 320,00 </w:t>
      </w:r>
      <w:proofErr w:type="gramStart"/>
      <w:r w:rsidRPr="00A7593E">
        <w:rPr>
          <w:b/>
          <w:sz w:val="24"/>
          <w:szCs w:val="24"/>
        </w:rPr>
        <w:t xml:space="preserve">( </w:t>
      </w:r>
      <w:proofErr w:type="gramEnd"/>
      <w:r w:rsidRPr="00A7593E">
        <w:rPr>
          <w:b/>
          <w:sz w:val="24"/>
          <w:szCs w:val="24"/>
        </w:rPr>
        <w:t>trezentos e vinte reais );</w:t>
      </w:r>
    </w:p>
    <w:p w:rsidR="008C698A" w:rsidRDefault="00A7593E" w:rsidP="00A35569">
      <w:pPr>
        <w:jc w:val="both"/>
        <w:rPr>
          <w:sz w:val="24"/>
          <w:szCs w:val="24"/>
        </w:rPr>
      </w:pPr>
      <w:r w:rsidRPr="008C698A">
        <w:rPr>
          <w:b/>
          <w:sz w:val="24"/>
          <w:szCs w:val="24"/>
        </w:rPr>
        <w:t xml:space="preserve">SANDRA DOS </w:t>
      </w:r>
      <w:proofErr w:type="gramStart"/>
      <w:r w:rsidRPr="008C698A">
        <w:rPr>
          <w:b/>
          <w:sz w:val="24"/>
          <w:szCs w:val="24"/>
        </w:rPr>
        <w:t>SANTOS OLIVEIRA</w:t>
      </w:r>
      <w:proofErr w:type="gramEnd"/>
      <w:r>
        <w:rPr>
          <w:sz w:val="24"/>
          <w:szCs w:val="24"/>
        </w:rPr>
        <w:t xml:space="preserve"> – Itens : 09, 13 e 14, totalizando o valor de R$ - </w:t>
      </w:r>
      <w:r w:rsidR="008C698A">
        <w:rPr>
          <w:sz w:val="24"/>
          <w:szCs w:val="24"/>
        </w:rPr>
        <w:t>8.400,00 ( oito mil e quatrocentos reais ).</w:t>
      </w:r>
    </w:p>
    <w:p w:rsidR="00A35569" w:rsidRDefault="008C698A" w:rsidP="00A3556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r w:rsidR="00A35569" w:rsidRPr="00C542AB">
        <w:rPr>
          <w:sz w:val="24"/>
          <w:szCs w:val="24"/>
        </w:rPr>
        <w:t>Decorrido as etapas já mencionadas, foi dada a palavra a</w:t>
      </w:r>
      <w:r w:rsidR="00A35569">
        <w:rPr>
          <w:sz w:val="24"/>
          <w:szCs w:val="24"/>
        </w:rPr>
        <w:t>os</w:t>
      </w:r>
      <w:r w:rsidR="00A35569" w:rsidRPr="00C542AB">
        <w:rPr>
          <w:sz w:val="24"/>
          <w:szCs w:val="24"/>
        </w:rPr>
        <w:t xml:space="preserve"> licitante</w:t>
      </w:r>
      <w:r w:rsidR="00A35569">
        <w:rPr>
          <w:sz w:val="24"/>
          <w:szCs w:val="24"/>
        </w:rPr>
        <w:t>s</w:t>
      </w:r>
      <w:r w:rsidR="00A35569" w:rsidRPr="00C542AB">
        <w:rPr>
          <w:sz w:val="24"/>
          <w:szCs w:val="24"/>
        </w:rPr>
        <w:t xml:space="preserve"> presente</w:t>
      </w:r>
      <w:r w:rsidR="00A35569">
        <w:rPr>
          <w:sz w:val="24"/>
          <w:szCs w:val="24"/>
        </w:rPr>
        <w:t>s</w:t>
      </w:r>
      <w:r w:rsidR="00A35569" w:rsidRPr="00C542AB">
        <w:rPr>
          <w:sz w:val="24"/>
          <w:szCs w:val="24"/>
        </w:rPr>
        <w:t xml:space="preserve">, seguindo as normas legais previstas no Edital, para manifesto de recurso, sendo que não houve parte interessada neste sentido, </w:t>
      </w:r>
      <w:r w:rsidR="00A35569">
        <w:rPr>
          <w:sz w:val="24"/>
          <w:szCs w:val="24"/>
        </w:rPr>
        <w:t xml:space="preserve">encerro a presente ata ás 09hs 55min, juntamente com os membros que compõem o presente certame e encaminho o resultado final para apreciação do </w:t>
      </w:r>
      <w:proofErr w:type="gramStart"/>
      <w:r w:rsidR="00A35569">
        <w:rPr>
          <w:sz w:val="24"/>
          <w:szCs w:val="24"/>
        </w:rPr>
        <w:t>Sr.</w:t>
      </w:r>
      <w:proofErr w:type="gramEnd"/>
      <w:r w:rsidR="00A35569">
        <w:rPr>
          <w:sz w:val="24"/>
          <w:szCs w:val="24"/>
        </w:rPr>
        <w:t xml:space="preserve"> Prefeito Municipal e posterior Adjudicação e Homologação.</w:t>
      </w:r>
    </w:p>
    <w:p w:rsidR="00A35569" w:rsidRPr="00D06BF7" w:rsidRDefault="00A35569" w:rsidP="00A35569">
      <w:pPr>
        <w:jc w:val="both"/>
        <w:rPr>
          <w:b/>
          <w:sz w:val="24"/>
          <w:szCs w:val="24"/>
        </w:rPr>
      </w:pPr>
      <w:r w:rsidRPr="00D06BF7">
        <w:rPr>
          <w:b/>
          <w:sz w:val="24"/>
          <w:szCs w:val="24"/>
        </w:rPr>
        <w:t>COMISSÃO PERMANENTE DE LICITAÇÕES:</w:t>
      </w:r>
    </w:p>
    <w:p w:rsidR="00A35569" w:rsidRDefault="00A35569" w:rsidP="00A35569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proofErr w:type="spellStart"/>
      <w:r w:rsidRPr="00754FE3">
        <w:rPr>
          <w:rFonts w:ascii="Arial" w:hAnsi="Arial" w:cs="Arial"/>
          <w:bCs/>
        </w:rPr>
        <w:t>Joner</w:t>
      </w:r>
      <w:proofErr w:type="spellEnd"/>
      <w:r w:rsidRPr="00754FE3">
        <w:rPr>
          <w:rFonts w:ascii="Arial" w:hAnsi="Arial" w:cs="Arial"/>
          <w:bCs/>
        </w:rPr>
        <w:t xml:space="preserve"> Luiz Carvalho Pereira:_____________________________________;</w:t>
      </w:r>
      <w:r w:rsidRPr="00F97CFA">
        <w:rPr>
          <w:rFonts w:ascii="Arial" w:hAnsi="Arial" w:cs="Arial"/>
          <w:bCs/>
        </w:rPr>
        <w:t xml:space="preserve"> </w:t>
      </w:r>
    </w:p>
    <w:p w:rsidR="00A35569" w:rsidRDefault="00A35569" w:rsidP="00A35569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A35569" w:rsidRDefault="00A35569" w:rsidP="00A35569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Maurílio da Silva Barcelos:_______________________________________;</w:t>
      </w:r>
    </w:p>
    <w:p w:rsidR="00A35569" w:rsidRPr="00754FE3" w:rsidRDefault="00A35569" w:rsidP="00A35569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:rsidR="00A35569" w:rsidRPr="0055156E" w:rsidRDefault="00A35569" w:rsidP="00A35569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Mauro de</w:t>
      </w:r>
      <w:r w:rsidRPr="00754FE3">
        <w:rPr>
          <w:rFonts w:ascii="Arial" w:hAnsi="Arial" w:cs="Arial"/>
          <w:bCs/>
        </w:rPr>
        <w:t xml:space="preserve"> Moraes Nunes:_____________</w:t>
      </w:r>
      <w:r>
        <w:rPr>
          <w:rFonts w:ascii="Arial" w:hAnsi="Arial" w:cs="Arial"/>
          <w:bCs/>
        </w:rPr>
        <w:t>___________________________.</w:t>
      </w:r>
    </w:p>
    <w:p w:rsidR="00A35569" w:rsidRDefault="00A35569" w:rsidP="00A35569">
      <w:pPr>
        <w:jc w:val="both"/>
        <w:rPr>
          <w:b/>
          <w:sz w:val="24"/>
          <w:szCs w:val="24"/>
        </w:rPr>
      </w:pPr>
      <w:r w:rsidRPr="0055156E">
        <w:rPr>
          <w:b/>
          <w:sz w:val="24"/>
          <w:szCs w:val="24"/>
        </w:rPr>
        <w:t>CENTRAL DE CONTROLE INTERNO:</w:t>
      </w:r>
    </w:p>
    <w:p w:rsidR="00A35569" w:rsidRDefault="00A35569" w:rsidP="00A35569">
      <w:pPr>
        <w:jc w:val="both"/>
        <w:rPr>
          <w:sz w:val="24"/>
          <w:szCs w:val="24"/>
        </w:rPr>
      </w:pPr>
      <w:r>
        <w:rPr>
          <w:sz w:val="24"/>
          <w:szCs w:val="24"/>
        </w:rPr>
        <w:t>Janete de Lucia Villanova:________________________________________.</w:t>
      </w:r>
    </w:p>
    <w:p w:rsidR="00A35569" w:rsidRDefault="00A35569" w:rsidP="00A35569"/>
    <w:p w:rsidR="00A35569" w:rsidRDefault="00A35569" w:rsidP="00A35569">
      <w:pPr>
        <w:rPr>
          <w:b/>
        </w:rPr>
      </w:pPr>
      <w:r>
        <w:rPr>
          <w:b/>
        </w:rPr>
        <w:lastRenderedPageBreak/>
        <w:t>LICITANTE:</w:t>
      </w:r>
    </w:p>
    <w:p w:rsidR="00A35569" w:rsidRDefault="00A35569" w:rsidP="00A35569">
      <w:pPr>
        <w:rPr>
          <w:b/>
        </w:rPr>
      </w:pPr>
    </w:p>
    <w:p w:rsidR="00FE4697" w:rsidRDefault="00A35569" w:rsidP="00A35569">
      <w:pPr>
        <w:rPr>
          <w:sz w:val="24"/>
          <w:szCs w:val="24"/>
        </w:rPr>
      </w:pPr>
      <w:r>
        <w:rPr>
          <w:sz w:val="24"/>
          <w:szCs w:val="24"/>
        </w:rPr>
        <w:t xml:space="preserve">Sandra dos Santos </w:t>
      </w:r>
      <w:proofErr w:type="gramStart"/>
      <w:r>
        <w:rPr>
          <w:sz w:val="24"/>
          <w:szCs w:val="24"/>
        </w:rPr>
        <w:t>Oliveira :</w:t>
      </w:r>
      <w:proofErr w:type="gramEnd"/>
      <w:r>
        <w:rPr>
          <w:sz w:val="24"/>
          <w:szCs w:val="24"/>
        </w:rPr>
        <w:t xml:space="preserve"> _____________________________</w:t>
      </w:r>
    </w:p>
    <w:p w:rsidR="000E3E07" w:rsidRDefault="000E3E07" w:rsidP="00A35569">
      <w:pPr>
        <w:rPr>
          <w:sz w:val="24"/>
          <w:szCs w:val="24"/>
        </w:rPr>
      </w:pPr>
    </w:p>
    <w:p w:rsidR="000E3E07" w:rsidRPr="000E3E07" w:rsidRDefault="000E3E07" w:rsidP="00A35569">
      <w:r>
        <w:rPr>
          <w:b/>
          <w:sz w:val="24"/>
          <w:szCs w:val="24"/>
        </w:rPr>
        <w:t xml:space="preserve"> </w:t>
      </w:r>
      <w:r w:rsidRPr="000E3E07">
        <w:rPr>
          <w:sz w:val="24"/>
          <w:szCs w:val="24"/>
        </w:rPr>
        <w:t>Adir Martins da Rosa:____________________________</w:t>
      </w:r>
      <w:r>
        <w:rPr>
          <w:sz w:val="24"/>
          <w:szCs w:val="24"/>
        </w:rPr>
        <w:t>______</w:t>
      </w:r>
    </w:p>
    <w:sectPr w:rsidR="000E3E07" w:rsidRPr="000E3E07" w:rsidSect="00A35569">
      <w:pgSz w:w="11906" w:h="16838"/>
      <w:pgMar w:top="283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569"/>
    <w:rsid w:val="00001C06"/>
    <w:rsid w:val="000827D8"/>
    <w:rsid w:val="000E3E07"/>
    <w:rsid w:val="001E7B08"/>
    <w:rsid w:val="0026250A"/>
    <w:rsid w:val="004465CD"/>
    <w:rsid w:val="008C698A"/>
    <w:rsid w:val="009F452C"/>
    <w:rsid w:val="00A35569"/>
    <w:rsid w:val="00A7593E"/>
    <w:rsid w:val="00B67DE9"/>
    <w:rsid w:val="00FE4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556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A355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556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A355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786</Words>
  <Characters>4248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user02</cp:lastModifiedBy>
  <cp:revision>8</cp:revision>
  <cp:lastPrinted>2017-09-14T12:37:00Z</cp:lastPrinted>
  <dcterms:created xsi:type="dcterms:W3CDTF">2017-09-14T11:32:00Z</dcterms:created>
  <dcterms:modified xsi:type="dcterms:W3CDTF">2017-09-14T12:38:00Z</dcterms:modified>
</cp:coreProperties>
</file>